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5B" w:rsidRPr="006E2C5B" w:rsidRDefault="006E2C5B" w:rsidP="006E2C5B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b/>
          <w:bCs/>
          <w:sz w:val="21"/>
          <w:szCs w:val="21"/>
        </w:rPr>
        <w:t>"Заједно за Русине - Славко Рац" -</w:t>
      </w:r>
      <w:r w:rsidRPr="006E2C5B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6E2C5B">
        <w:rPr>
          <w:rFonts w:ascii="Arial" w:hAnsi="Arial" w:cs="Arial"/>
          <w:b/>
          <w:bCs/>
          <w:sz w:val="21"/>
          <w:szCs w:val="21"/>
        </w:rPr>
        <w:br/>
        <w:t>"Ведно за Руснацох - Славко Рац"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1. Славко Рац, 1964, економиста, Нови Сад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2. Мирон Сабадош, 1952, дипл. електро инжињер, Ђурђево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3. Наташа Рехак, 1985, студент, Беркасово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4. Јовген Мудри, 1</w:t>
      </w:r>
      <w:bookmarkStart w:id="0" w:name="_GoBack"/>
      <w:bookmarkEnd w:id="0"/>
      <w:r w:rsidRPr="006E2C5B">
        <w:rPr>
          <w:rFonts w:ascii="Arial" w:hAnsi="Arial" w:cs="Arial"/>
          <w:sz w:val="21"/>
          <w:szCs w:val="21"/>
        </w:rPr>
        <w:t>947, пензионер, Нови Сад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5. Никола Губаш, 1954, пензионер, Куцура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6. Нада Ленђер, 1957, лабораторијски техничар, Врбас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7. Дејан Захорјански, 1981, лекар, Врбас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8. Дејан Бобаљ, 1975, дипл. инжењер пољопривреде, Бикић До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9. Леона Виславски, 1956, пензионерка, Ђурђево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10. Михајло Будински, 1965, приватни предузетник, Куцура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11. Зоран Бережни, 1962, дипл. правник, Сремска Митровица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12. Татјана Дудаш, 1968, дипл. индустријски менаџер, Ново Орахово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13. Јулијан Еделински, 1942, електротехничар, Петроварадин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14. Јарослав Ковач, 1950, машински инжењер, Кула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15. Славица Кочиш, 1971, економиста, Нови Сад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16. Јоаким Стрибер, 1965, научни истраживач, Београд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17. Владимир Ковач, 1948, пензионер, Жабаљ</w:t>
      </w:r>
    </w:p>
    <w:p w:rsidR="006E2C5B" w:rsidRPr="006E2C5B" w:rsidRDefault="006E2C5B" w:rsidP="006E2C5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E2C5B">
        <w:rPr>
          <w:rFonts w:ascii="Arial" w:hAnsi="Arial" w:cs="Arial"/>
          <w:sz w:val="21"/>
          <w:szCs w:val="21"/>
        </w:rPr>
        <w:t>18. Јелена Салаг, 1969, професор разредне наставе, Ђурђево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5B"/>
    <w:rsid w:val="00120FA7"/>
    <w:rsid w:val="00222DC4"/>
    <w:rsid w:val="00320830"/>
    <w:rsid w:val="003E1826"/>
    <w:rsid w:val="00483A3A"/>
    <w:rsid w:val="00562D0F"/>
    <w:rsid w:val="00656F5B"/>
    <w:rsid w:val="006E2C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E2C5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2C5B"/>
  </w:style>
  <w:style w:type="paragraph" w:styleId="NormalWeb">
    <w:name w:val="Normal (Web)"/>
    <w:basedOn w:val="Normal"/>
    <w:uiPriority w:val="99"/>
    <w:semiHidden/>
    <w:unhideWhenUsed/>
    <w:rsid w:val="006E2C5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E2C5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2C5B"/>
  </w:style>
  <w:style w:type="paragraph" w:styleId="NormalWeb">
    <w:name w:val="Normal (Web)"/>
    <w:basedOn w:val="Normal"/>
    <w:uiPriority w:val="99"/>
    <w:semiHidden/>
    <w:unhideWhenUsed/>
    <w:rsid w:val="006E2C5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2015-09-24T07:48:00Z</dcterms:created>
  <dcterms:modified xsi:type="dcterms:W3CDTF">2015-09-24T07:48:00Z</dcterms:modified>
</cp:coreProperties>
</file>